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python-wsproto 1.2.0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 2020, Benno Rice</w:t>
        <w:br/>
        <w:t>Copyright (c) 2017 Benno Rice and contributors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