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intel-graphics-compiler 1.0.14828.26</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2011-2021 Intel Corporation</w:t>
        <w:br/>
        <w:t>Copyright (c) 2003-2014 University of Illinois at Urbana-Champaign.</w:t>
        <w:br/>
        <w:t>Copyright (c) 2021-2023 Intel Corporation,</w:t>
        <w:br/>
        <w:t>Copyright (c) 2022-2023 Intel Corporation</w:t>
        <w:br/>
        <w:t>Copyright (c) 2017-2023 Intel Corporation</w:t>
        <w:br/>
        <w:t>Copyright (c) 2015 The Khronos Group Inc.</w:t>
        <w:br/>
        <w:t>Copyright (c) 2021-2022 Intel Corporation</w:t>
        <w:br/>
        <w:t>Copyright (c) 2014-2015 The Khronos Group Inc.</w:t>
        <w:br/>
        <w:t>Copyright (c) 2018-2023 Intel Corporation</w:t>
        <w:br/>
        <w:t>Copyright (c) 2011-2014 by the contributors listed in CREDITS.TXT</w:t>
        <w:br/>
        <w:t>Copyright (c) 2016-2022 Intel Corporation</w:t>
        <w:br/>
        <w:t>Copyright (c) 2017-2021 Intel Corporation</w:t>
        <w:br/>
        <w:t>Copyright (c) 2020-2023 Intel Corporation</w:t>
        <w:br/>
        <w:t>Copyright (c) 2022 Intel Corporation</w:t>
        <w:br/>
        <w:t>Copyright (c) 2020-2021 Intel Corporation</w:t>
        <w:br/>
        <w:t xml:space="preserve">copyright u2013 Analyzer Team </w:t>
        <w:br/>
        <w:t>Copyright (c) 2007-2019 University of Illinois at Urbana-Champaign.</w:t>
        <w:br/>
        <w:t>Copyright (c) 2019-2022 Intel Corporation</w:t>
        <w:br/>
        <w:t>Copyright (c) 2014 Advanced Micro Devices, Inc. All rights reserved.</w:t>
        <w:br/>
        <w:t>Copyright (c) 2023 Intel Corporation</w:t>
        <w:br/>
        <w:t>Copyright (c) 2015 Advanced Micro Devices, Inc.</w:t>
        <w:br/>
        <w:t>Copyright (c) 2018-2021 Intel Corporation</w:t>
        <w:br/>
        <w:t>Copyright (c) 2020-2022 Intel Corporation</w:t>
        <w:br/>
        <w:t>Copyright (c) 2015-2018 The Khronos Group Inc.</w:t>
        <w:br/>
        <w:t>Copyright 2006, Dean Edwards</w:t>
        <w:br/>
        <w:t>Copyright (c) 2019-2023 Intel Corporation,</w:t>
        <w:br/>
        <w:t>Copyright (c) 2013-2021 Intel Corporation</w:t>
        <w:br/>
        <w:t>Copyright (c) 2017-2021 Intel Corporation ;</w:t>
        <w:br/>
        <w:t>Copyright (c) 2007-2018 University of Illinois at Urbana-Champaign.</w:t>
        <w:br/>
        <w:t>Copyright (c) 2011-2016 by the contributors listed in CREDITS.TXT</w:t>
        <w:br/>
        <w:t>Copyright (c) 2004 by Sun Microsystems, Inc. All rights reserved.</w:t>
        <w:br/>
        <w:t>Copyright (c) 2009-2015 by the contributors listed in CREDITS.TXT</w:t>
        <w:br/>
        <w:t>Copyright (c) 2014 Advanced Micro Devices, Inc.</w:t>
        <w:br/>
        <w:t>Copyright (c) 2019-2021 Intel Corporation</w:t>
        <w:br/>
        <w:t>Copyright (c) 2014 Advanced Micro Devices, Inc.</w:t>
        <w:br/>
        <w:t>Copyright (c) 2021 Intel Corporation</w:t>
        <w:br/>
        <w:t xml:space="preserve">copyright u2007 The Clang Team </w:t>
        <w:br/>
        <w:t>Copyright (c) 2022 Intel Corporation</w:t>
        <w:br/>
        <w:t>Copyright (c) 2012-2021 Intel Corporation</w:t>
        <w:br/>
        <w:t>Copyright (c) 2013-2022 Intel Corporation</w:t>
        <w:br/>
        <w:t>Copyright (c) 2009-2019 by the contributors listed in CREDITS.TXT</w:t>
        <w:br/>
        <w:t>Copyright (c) 2019-2023 Intel Corporation</w:t>
        <w:br/>
        <w:t>Copyright (c) 2018-2022 Intel Corporation</w:t>
        <w:br/>
        <w:t>Copyright (c) Microsoft Corporation. All rights reserved.</w:t>
        <w:br/>
        <w:t>Copyright (c) 2021-2023 Intel Corporation</w:t>
        <w:br/>
        <w:t>Copyright (c) 2016-2021 Intel Corporation</w:t>
        <w:br/>
        <w:t>Copyright (c) 2022 Yuly Tarasov &lt;ulius.cesarus@gmail.com&gt;</w:t>
        <w:br/>
        <w:t>Copyright (c) 2015-2021 Intel Corporation</w:t>
        <w:br/>
        <w:t>Copyright (c) 2003-2019 University of Illinois at Urbana-Champaign.</w:t>
        <w:br/>
        <w:t>Copyright (c) 2014,2015 Advanced Micro Devices, Inc.</w:t>
        <w:br/>
        <w:t>Copyright 2008 Google Inc. All rights reserved.</w:t>
        <w:br/>
        <w:t>Copyright (c) 2023-2024 Intel Corporation</w:t>
        <w:br/>
        <w:t>Copyright (c) 2017-2022 Intel Corporation</w:t>
        <w:br/>
        <w:t>Copyright (c) 1993 by Sun Microsystems, Inc. All rights reserved.</w:t>
        <w:br/>
        <w:t>Copyright (c) 2015-2022 Intel Corporation</w:t>
        <w:br/>
        <w:t>Copyright (c) 2003, Bertrand Mollinier Toublet All rights reserved.</w:t>
        <w:b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